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83" w:rsidRDefault="00E62E83" w:rsidP="00E62E8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2A2F35"/>
          <w:sz w:val="26"/>
          <w:szCs w:val="26"/>
          <w:lang w:eastAsia="ru-RU"/>
        </w:rPr>
      </w:pPr>
      <w:r w:rsidRPr="00E62E83">
        <w:rPr>
          <w:rFonts w:ascii="Times New Roman" w:eastAsia="Times New Roman" w:hAnsi="Times New Roman" w:cs="Times New Roman"/>
          <w:b/>
          <w:color w:val="2A2F35"/>
          <w:sz w:val="26"/>
          <w:szCs w:val="26"/>
          <w:lang w:eastAsia="ru-RU"/>
        </w:rPr>
        <w:t>Рекомендации по оформлению документов об образовании, направляемых для прохождения периодической аккредитации специалистов</w:t>
      </w:r>
    </w:p>
    <w:p w:rsidR="00E62E83" w:rsidRPr="00E62E83" w:rsidRDefault="00E62E83" w:rsidP="00E62E8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2A2F35"/>
          <w:sz w:val="26"/>
          <w:szCs w:val="26"/>
          <w:lang w:eastAsia="ru-RU"/>
        </w:rPr>
      </w:pPr>
    </w:p>
    <w:p w:rsidR="00E62E83" w:rsidRPr="00E62E83" w:rsidRDefault="00E62E83" w:rsidP="00E6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Для прохождения периодической аккредитации специалиста аккредитуемый представляет в федеральный </w:t>
      </w:r>
      <w:proofErr w:type="spellStart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аккредитационный</w:t>
      </w:r>
      <w:proofErr w:type="spellEnd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центр копии различных документов, в том числе копии документов о высшем образовании и о квалификации (с приложениями), или о среднем профессиональном образовании (с приложениями), или выписку из протокола заседания государственной экзаменационной комиссии.</w:t>
      </w:r>
      <w:proofErr w:type="gramEnd"/>
    </w:p>
    <w:p w:rsidR="00E62E83" w:rsidRPr="00E62E83" w:rsidRDefault="00E62E83" w:rsidP="00E6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Федеральный </w:t>
      </w:r>
      <w:proofErr w:type="spellStart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аккредитационный</w:t>
      </w:r>
      <w:proofErr w:type="spellEnd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центр проверяет комплектность, представленных документов, а также достоверность сведений об освоении программ повышения квалификации за отчетный период. Достоверность сведений об освоении программ повышения квалификации за отчетный период, содержащихся в копиях документов о квалификации, проверяется посредством их соотнесения с соответствующими сведениями, содержащимися на официальном сайте федеральной информационной системы «Федеральный реестр сведений о </w:t>
      </w:r>
      <w:proofErr w:type="gramStart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документах</w:t>
      </w:r>
      <w:proofErr w:type="gramEnd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об образовании и (или) о квалификации, документах об обучении» в информационно-телекоммуникационной сети «Интернет».</w:t>
      </w:r>
    </w:p>
    <w:p w:rsidR="00E62E83" w:rsidRPr="00E62E83" w:rsidRDefault="00E62E83" w:rsidP="00E6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 представлении документов, аккредитуемому рекомендуется проверить наличие сведений о представляемых документах на официальном сайте федеральной информационной системы «Федеральный реестр сведений о </w:t>
      </w:r>
      <w:proofErr w:type="gramStart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документах</w:t>
      </w:r>
      <w:proofErr w:type="gramEnd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об образовании и (или) о квалификации, документах об обучении» в информационно-телекоммуникационной сети «Интернет» (</w:t>
      </w:r>
      <w:hyperlink r:id="rId5" w:tgtFrame="_blank" w:history="1">
        <w:r w:rsidRPr="00E62E83">
          <w:rPr>
            <w:rFonts w:ascii="Times New Roman" w:eastAsia="Times New Roman" w:hAnsi="Times New Roman" w:cs="Times New Roman"/>
            <w:color w:val="FBBE3F"/>
            <w:sz w:val="26"/>
            <w:szCs w:val="26"/>
            <w:lang w:eastAsia="ru-RU"/>
          </w:rPr>
          <w:t>ссылка</w:t>
        </w:r>
      </w:hyperlink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E62E83" w:rsidRPr="00E62E83" w:rsidRDefault="00E62E83" w:rsidP="00E6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случае отсутствия сведений об освоении программ повышения квалификации за отчетный период, содержащихся в копиях документов о квалификации, на официальном сайте федеральной информационной системы «Федеральный реестр сведений о </w:t>
      </w:r>
      <w:proofErr w:type="gramStart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документах</w:t>
      </w:r>
      <w:proofErr w:type="gramEnd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об образовании и (или) о квалификации, документах об обучении» в информационно-телекоммуникационной сети «Интернет», аккредитуемому рекомендуется представить надлежащим образом заверенные копии документов о квалификации (с приложениями).</w:t>
      </w:r>
    </w:p>
    <w:p w:rsidR="00E62E83" w:rsidRPr="00E62E83" w:rsidRDefault="00E62E83" w:rsidP="00E6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 этом под надлежащим </w:t>
      </w:r>
      <w:proofErr w:type="gramStart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заверением копии</w:t>
      </w:r>
      <w:proofErr w:type="gramEnd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документа об образовании понимается, в частности:</w:t>
      </w:r>
    </w:p>
    <w:p w:rsidR="00E62E83" w:rsidRPr="00E62E83" w:rsidRDefault="00E62E83" w:rsidP="00E62E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заверение копии</w:t>
      </w:r>
      <w:proofErr w:type="gramEnd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документа нотариусом;</w:t>
      </w:r>
    </w:p>
    <w:p w:rsidR="00E62E83" w:rsidRPr="00E62E83" w:rsidRDefault="00E62E83" w:rsidP="00E62E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заверение копии документа учреждением и организацией, от которых исходит соответствующий документ (абзац первый п. 1 Указа Президиума Верховного Совета СССР от 4 августа 1983 г. N 9779-X «О порядке выдачи и свидетельствования предприятиями, учреждениями и организациями копий документов, касающихся прав граждан»);</w:t>
      </w:r>
      <w:proofErr w:type="gramEnd"/>
    </w:p>
    <w:p w:rsidR="00E62E83" w:rsidRPr="00E62E83" w:rsidRDefault="00E62E83" w:rsidP="00E62E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заверение копии</w:t>
      </w:r>
      <w:proofErr w:type="gramEnd"/>
      <w:r w:rsidRPr="00E62E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документа организацией, в которой представитель работает (п. 1 Указа Президиума Верховного Совета СССР от 4 августа 1983 г. N 9779-X «О порядке выдачи и свидетельствования предприятиями, учреждениями и организациями копий документов, касающихся прав граждан»).</w:t>
      </w:r>
    </w:p>
    <w:p w:rsidR="00955C0F" w:rsidRPr="00E62E83" w:rsidRDefault="00955C0F" w:rsidP="00E6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55C0F" w:rsidRPr="00E62E83" w:rsidSect="0095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205FF"/>
    <w:multiLevelType w:val="multilevel"/>
    <w:tmpl w:val="7D32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62E83"/>
    <w:rsid w:val="00955C0F"/>
    <w:rsid w:val="00E6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0F"/>
  </w:style>
  <w:style w:type="paragraph" w:styleId="3">
    <w:name w:val="heading 3"/>
    <w:basedOn w:val="a"/>
    <w:link w:val="30"/>
    <w:uiPriority w:val="9"/>
    <w:qFormat/>
    <w:rsid w:val="00E62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gosudarstvennye-uslugi-i-funkczii/7701537808-gosfunction/formirovanie-i-vedenie-federalnogo-reestra-svedenij-o-dokumentah-ob-obrazovanii-i-ili-o-kvalifikaczii-dokumentah-ob-obuch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>MultiDVD Team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2023-01-07T11:32:00Z</dcterms:created>
  <dcterms:modified xsi:type="dcterms:W3CDTF">2023-01-07T11:33:00Z</dcterms:modified>
</cp:coreProperties>
</file>